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9E2834" w14:textId="2EA051BE" w:rsidR="0048500D" w:rsidRPr="0048500D" w:rsidRDefault="0048500D" w:rsidP="00E57E6E">
      <w:pPr>
        <w:spacing w:after="0"/>
        <w:ind w:left="1843" w:hanging="1843"/>
        <w:rPr>
          <w:rFonts w:ascii="Century Gothic" w:hAnsi="Century Gothic" w:cs="Arial"/>
          <w:b/>
          <w:color w:val="0070C0"/>
          <w:sz w:val="28"/>
          <w:szCs w:val="28"/>
        </w:rPr>
      </w:pPr>
      <w:r w:rsidRPr="009B3845">
        <w:rPr>
          <w:rFonts w:ascii="Century Gothic" w:hAnsi="Century Gothic" w:cs="Arial"/>
          <w:b/>
          <w:color w:val="0070C0"/>
          <w:sz w:val="28"/>
          <w:szCs w:val="28"/>
          <w:highlight w:val="yellow"/>
        </w:rPr>
        <w:t>ALLEGATO</w:t>
      </w:r>
      <w:r w:rsidR="00080B20" w:rsidRPr="009B3845">
        <w:rPr>
          <w:rFonts w:ascii="Century Gothic" w:hAnsi="Century Gothic" w:cs="Arial"/>
          <w:b/>
          <w:color w:val="0070C0"/>
          <w:sz w:val="28"/>
          <w:szCs w:val="28"/>
          <w:highlight w:val="yellow"/>
        </w:rPr>
        <w:t xml:space="preserve"> </w:t>
      </w:r>
      <w:r w:rsidR="00E57E6E">
        <w:rPr>
          <w:rFonts w:ascii="Century Gothic" w:hAnsi="Century Gothic" w:cs="Arial"/>
          <w:b/>
          <w:color w:val="0070C0"/>
          <w:sz w:val="28"/>
          <w:szCs w:val="28"/>
          <w:highlight w:val="yellow"/>
        </w:rPr>
        <w:t>6</w:t>
      </w:r>
      <w:r w:rsidR="00421824" w:rsidRPr="009B3845">
        <w:rPr>
          <w:rFonts w:ascii="Century Gothic" w:hAnsi="Century Gothic" w:cs="Arial"/>
          <w:b/>
          <w:color w:val="0070C0"/>
          <w:sz w:val="28"/>
          <w:szCs w:val="28"/>
        </w:rPr>
        <w:t>–</w:t>
      </w:r>
      <w:r w:rsidRPr="009B3845">
        <w:rPr>
          <w:rFonts w:ascii="Century Gothic" w:hAnsi="Century Gothic" w:cs="Arial"/>
          <w:b/>
          <w:color w:val="0070C0"/>
          <w:sz w:val="28"/>
          <w:szCs w:val="28"/>
        </w:rPr>
        <w:t xml:space="preserve"> </w:t>
      </w:r>
      <w:r w:rsidR="00421824" w:rsidRPr="009B3845">
        <w:rPr>
          <w:rFonts w:ascii="Century Gothic" w:hAnsi="Century Gothic" w:cs="Arial"/>
          <w:b/>
          <w:color w:val="0070C0"/>
          <w:sz w:val="28"/>
          <w:szCs w:val="28"/>
        </w:rPr>
        <w:t xml:space="preserve">Dichiarazione </w:t>
      </w:r>
      <w:r w:rsidR="00E57E6E">
        <w:rPr>
          <w:rFonts w:ascii="Century Gothic" w:hAnsi="Century Gothic" w:cs="Arial"/>
          <w:b/>
          <w:color w:val="0070C0"/>
          <w:sz w:val="28"/>
          <w:szCs w:val="28"/>
        </w:rPr>
        <w:t>per la rilevazione dei dati di monitoraggio Strategia di Sviluppo Locale</w:t>
      </w:r>
      <w:r w:rsidR="00080B20" w:rsidRPr="009B3845">
        <w:rPr>
          <w:rFonts w:ascii="Century Gothic" w:hAnsi="Century Gothic" w:cs="Arial"/>
          <w:b/>
          <w:color w:val="0070C0"/>
          <w:sz w:val="28"/>
          <w:szCs w:val="28"/>
        </w:rPr>
        <w:t>”</w:t>
      </w:r>
    </w:p>
    <w:p w14:paraId="764E784C" w14:textId="77777777" w:rsidR="00421824" w:rsidRPr="005E0547" w:rsidRDefault="00421824" w:rsidP="005E0547">
      <w:pPr>
        <w:spacing w:after="55" w:line="239" w:lineRule="auto"/>
        <w:ind w:left="761" w:right="662"/>
        <w:jc w:val="center"/>
        <w:rPr>
          <w:rFonts w:ascii="Tahoma" w:eastAsia="Tahoma" w:hAnsi="Tahoma" w:cs="Tahoma"/>
          <w:sz w:val="20"/>
        </w:rPr>
      </w:pPr>
    </w:p>
    <w:p w14:paraId="678165FF" w14:textId="77777777" w:rsidR="00E57E6E" w:rsidRDefault="00E57E6E" w:rsidP="00E57E6E">
      <w:pPr>
        <w:spacing w:after="55" w:line="239" w:lineRule="auto"/>
        <w:ind w:left="761" w:right="662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PSP – PIANO STRATEGICO NAZIONALE DELLA PAC 2023/2027</w:t>
      </w:r>
    </w:p>
    <w:p w14:paraId="6A32E2AB" w14:textId="77777777" w:rsidR="00E57E6E" w:rsidRDefault="00E57E6E" w:rsidP="00E57E6E">
      <w:pPr>
        <w:spacing w:after="55" w:line="239" w:lineRule="auto"/>
        <w:ind w:left="761" w:right="662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>REG. (UE) 2021/2115</w:t>
      </w:r>
    </w:p>
    <w:p w14:paraId="3D2E9DB4" w14:textId="77777777" w:rsidR="00E57E6E" w:rsidRPr="005E0547" w:rsidRDefault="00E57E6E" w:rsidP="00E57E6E">
      <w:pPr>
        <w:spacing w:after="55" w:line="239" w:lineRule="auto"/>
        <w:ind w:left="761" w:right="662"/>
        <w:jc w:val="center"/>
        <w:rPr>
          <w:rFonts w:ascii="Tahoma" w:eastAsia="Tahoma" w:hAnsi="Tahoma" w:cs="Tahoma"/>
          <w:sz w:val="20"/>
        </w:rPr>
      </w:pPr>
      <w:r>
        <w:rPr>
          <w:rFonts w:ascii="Tahoma" w:eastAsia="Tahoma" w:hAnsi="Tahoma" w:cs="Tahoma"/>
          <w:sz w:val="20"/>
        </w:rPr>
        <w:t xml:space="preserve">Complemento per lo Sviluppo Rurale della Regione Lombardia </w:t>
      </w:r>
    </w:p>
    <w:p w14:paraId="4064C53A" w14:textId="77777777" w:rsidR="00E57E6E" w:rsidRPr="005E0547" w:rsidRDefault="00E57E6E" w:rsidP="005E0547">
      <w:pPr>
        <w:spacing w:after="55" w:line="239" w:lineRule="auto"/>
        <w:ind w:left="761" w:right="662"/>
        <w:jc w:val="center"/>
        <w:rPr>
          <w:rFonts w:ascii="Tahoma" w:eastAsia="Tahoma" w:hAnsi="Tahoma" w:cs="Tahoma"/>
          <w:sz w:val="20"/>
        </w:rPr>
      </w:pPr>
      <w:r w:rsidRPr="005E0547">
        <w:rPr>
          <w:rFonts w:ascii="Tahoma" w:eastAsia="Tahoma" w:hAnsi="Tahoma" w:cs="Tahoma"/>
          <w:sz w:val="20"/>
        </w:rPr>
        <w:t xml:space="preserve"> </w:t>
      </w:r>
    </w:p>
    <w:p w14:paraId="74EF1CCE" w14:textId="5871A4D1" w:rsidR="00E57E6E" w:rsidRPr="005E0547" w:rsidRDefault="00E57E6E" w:rsidP="005E0547">
      <w:pPr>
        <w:spacing w:after="55" w:line="239" w:lineRule="auto"/>
        <w:ind w:left="761" w:right="662"/>
        <w:jc w:val="center"/>
        <w:rPr>
          <w:rFonts w:ascii="Tahoma" w:eastAsia="Tahoma" w:hAnsi="Tahoma" w:cs="Tahoma"/>
          <w:sz w:val="20"/>
        </w:rPr>
      </w:pPr>
      <w:r w:rsidRPr="005E0547">
        <w:rPr>
          <w:rFonts w:ascii="Tahoma" w:eastAsia="Tahoma" w:hAnsi="Tahoma" w:cs="Tahoma"/>
          <w:sz w:val="20"/>
        </w:rPr>
        <w:t>Intervento SRH03 – Formazione degli imprenditori agricoli, degli addetti alle imprese operanti nei settori agricoltura, zootecnia, industrie alimentari, e degli altri soggetti privati e pubblici funzionali allo sviluppo delle aree rurali.</w:t>
      </w:r>
    </w:p>
    <w:p w14:paraId="221F81C0" w14:textId="40F56D90" w:rsidR="00E57E6E" w:rsidRPr="00496D9E" w:rsidRDefault="005E0547" w:rsidP="00E57E6E">
      <w:pPr>
        <w:spacing w:after="182" w:line="238" w:lineRule="auto"/>
        <w:jc w:val="center"/>
        <w:rPr>
          <w:rFonts w:ascii="Tahoma" w:eastAsia="Tahoma" w:hAnsi="Tahoma" w:cs="Tahoma"/>
          <w:sz w:val="23"/>
        </w:rPr>
      </w:pPr>
      <w:r w:rsidRPr="00C55FB3">
        <w:rPr>
          <w:noProof/>
        </w:rPr>
        <w:drawing>
          <wp:anchor distT="0" distB="0" distL="114300" distR="114300" simplePos="0" relativeHeight="251658240" behindDoc="0" locked="0" layoutInCell="1" allowOverlap="1" wp14:anchorId="66B71406" wp14:editId="11E87EE2">
            <wp:simplePos x="0" y="0"/>
            <wp:positionH relativeFrom="column">
              <wp:posOffset>308610</wp:posOffset>
            </wp:positionH>
            <wp:positionV relativeFrom="page">
              <wp:posOffset>3057525</wp:posOffset>
            </wp:positionV>
            <wp:extent cx="1601470" cy="795020"/>
            <wp:effectExtent l="0" t="0" r="0" b="5080"/>
            <wp:wrapSquare wrapText="bothSides"/>
            <wp:docPr id="1597596050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59605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147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17BC321" w14:textId="7FCB9A8F" w:rsidR="00E57E6E" w:rsidRPr="00E57E6E" w:rsidRDefault="00E57E6E" w:rsidP="00E57E6E">
      <w:pPr>
        <w:spacing w:after="182" w:line="238" w:lineRule="auto"/>
        <w:jc w:val="center"/>
        <w:rPr>
          <w:rFonts w:ascii="Tahoma-Bold" w:eastAsiaTheme="minorEastAsia" w:hAnsi="Tahoma-Bold" w:cs="Tahoma-Bold"/>
          <w:b/>
          <w:bCs/>
          <w:sz w:val="20"/>
          <w:szCs w:val="20"/>
        </w:rPr>
      </w:pPr>
      <w:r w:rsidRPr="00E57E6E">
        <w:rPr>
          <w:rFonts w:ascii="Tahoma-Bold" w:eastAsiaTheme="minorEastAsia" w:hAnsi="Tahoma-Bold" w:cs="Tahoma-Bold"/>
          <w:b/>
          <w:bCs/>
          <w:sz w:val="20"/>
          <w:szCs w:val="20"/>
        </w:rPr>
        <w:t>STRATEGIA DI SVILUPPO LOCALE:</w:t>
      </w:r>
    </w:p>
    <w:p w14:paraId="4C76B92B" w14:textId="77777777" w:rsidR="005E0547" w:rsidRDefault="00E57E6E" w:rsidP="00E57E6E">
      <w:pPr>
        <w:autoSpaceDE w:val="0"/>
        <w:autoSpaceDN w:val="0"/>
        <w:adjustRightInd w:val="0"/>
        <w:spacing w:after="0" w:line="240" w:lineRule="auto"/>
        <w:jc w:val="center"/>
        <w:rPr>
          <w:rFonts w:ascii="Tahoma-Bold" w:eastAsiaTheme="minorEastAsia" w:hAnsi="Tahoma-Bold" w:cs="Tahoma-Bold"/>
          <w:b/>
          <w:bCs/>
          <w:color w:val="0070C1"/>
          <w:sz w:val="24"/>
          <w:szCs w:val="24"/>
        </w:rPr>
      </w:pPr>
      <w:r w:rsidRPr="00E57E6E">
        <w:rPr>
          <w:rFonts w:ascii="Tahoma-Bold" w:eastAsiaTheme="minorEastAsia" w:hAnsi="Tahoma-Bold" w:cs="Tahoma-Bold"/>
          <w:b/>
          <w:bCs/>
          <w:color w:val="0070C1"/>
          <w:sz w:val="24"/>
          <w:szCs w:val="24"/>
        </w:rPr>
        <w:t>OIKOS: sviluppo eco-logico</w:t>
      </w:r>
    </w:p>
    <w:p w14:paraId="43F9AAFF" w14:textId="1E2A010B" w:rsidR="00E57E6E" w:rsidRPr="00E57E6E" w:rsidRDefault="00E57E6E" w:rsidP="00E57E6E">
      <w:pPr>
        <w:autoSpaceDE w:val="0"/>
        <w:autoSpaceDN w:val="0"/>
        <w:adjustRightInd w:val="0"/>
        <w:spacing w:after="0" w:line="240" w:lineRule="auto"/>
        <w:jc w:val="center"/>
        <w:rPr>
          <w:rFonts w:ascii="Tahoma" w:eastAsia="Tahoma" w:hAnsi="Tahoma" w:cs="Tahoma"/>
          <w:sz w:val="24"/>
          <w:szCs w:val="24"/>
          <w:highlight w:val="red"/>
        </w:rPr>
      </w:pPr>
      <w:r w:rsidRPr="00E57E6E">
        <w:rPr>
          <w:rFonts w:ascii="Tahoma-Bold" w:eastAsiaTheme="minorEastAsia" w:hAnsi="Tahoma-Bold" w:cs="Tahoma-Bold"/>
          <w:b/>
          <w:bCs/>
          <w:color w:val="0070C1"/>
          <w:sz w:val="24"/>
          <w:szCs w:val="24"/>
        </w:rPr>
        <w:t>ed eco-nomico delle Comunità</w:t>
      </w:r>
    </w:p>
    <w:p w14:paraId="5C21CE0E" w14:textId="77777777" w:rsidR="00E57E6E" w:rsidRDefault="00E57E6E" w:rsidP="00E57E6E">
      <w:pPr>
        <w:spacing w:after="182" w:line="238" w:lineRule="auto"/>
        <w:jc w:val="center"/>
        <w:rPr>
          <w:rFonts w:ascii="Tahoma" w:eastAsia="Tahoma" w:hAnsi="Tahoma" w:cs="Tahoma"/>
          <w:sz w:val="23"/>
          <w:highlight w:val="red"/>
        </w:rPr>
      </w:pPr>
    </w:p>
    <w:p w14:paraId="17EACBA0" w14:textId="77777777" w:rsidR="00E57E6E" w:rsidRPr="00496D9E" w:rsidRDefault="00E57E6E" w:rsidP="00E57E6E">
      <w:pPr>
        <w:spacing w:after="182" w:line="238" w:lineRule="auto"/>
        <w:jc w:val="center"/>
        <w:rPr>
          <w:rFonts w:ascii="Tahoma" w:eastAsia="Tahoma" w:hAnsi="Tahoma" w:cs="Tahoma"/>
          <w:sz w:val="23"/>
          <w:highlight w:val="red"/>
        </w:rPr>
      </w:pPr>
    </w:p>
    <w:tbl>
      <w:tblPr>
        <w:tblStyle w:val="Grigliatabella"/>
        <w:tblW w:w="0" w:type="auto"/>
        <w:tblBorders>
          <w:top w:val="single" w:sz="8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47"/>
        <w:gridCol w:w="1591"/>
      </w:tblGrid>
      <w:tr w:rsidR="00E57E6E" w:rsidRPr="00964982" w14:paraId="66E6E983" w14:textId="77777777" w:rsidTr="00E57E6E">
        <w:tc>
          <w:tcPr>
            <w:tcW w:w="8047" w:type="dxa"/>
            <w:vAlign w:val="bottom"/>
          </w:tcPr>
          <w:p w14:paraId="530D3CF3" w14:textId="77777777" w:rsidR="00E57E6E" w:rsidRPr="00DF3BFD" w:rsidRDefault="00E57E6E" w:rsidP="00D55067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r w:rsidRPr="00DF3BFD">
              <w:rPr>
                <w:rFonts w:ascii="Times New Roman" w:eastAsia="Times New Roman" w:hAnsi="Times New Roman" w:cs="Times New Roman"/>
                <w:b/>
                <w:sz w:val="28"/>
              </w:rPr>
              <w:t>Nome intervento</w:t>
            </w:r>
          </w:p>
          <w:p w14:paraId="3DE81D14" w14:textId="77777777" w:rsidR="00E57E6E" w:rsidRPr="00DF3BFD" w:rsidRDefault="00E57E6E" w:rsidP="00D55067">
            <w:pPr>
              <w:spacing w:line="259" w:lineRule="auto"/>
              <w:rPr>
                <w:rFonts w:ascii="Times New Roman" w:eastAsia="Times New Roman" w:hAnsi="Times New Roman" w:cs="Times New Roman"/>
                <w:b/>
                <w:sz w:val="28"/>
              </w:rPr>
            </w:pPr>
            <w:bookmarkStart w:id="0" w:name="_Hlk198215801"/>
            <w:r w:rsidRPr="00DF3BFD">
              <w:rPr>
                <w:rFonts w:ascii="Times New Roman" w:eastAsia="Times New Roman" w:hAnsi="Times New Roman" w:cs="Times New Roman"/>
                <w:b/>
                <w:sz w:val="28"/>
              </w:rPr>
              <w:t>FORMAZIONE PER LO SVILUPPO LOCALE</w:t>
            </w:r>
            <w:bookmarkEnd w:id="0"/>
          </w:p>
        </w:tc>
        <w:tc>
          <w:tcPr>
            <w:tcW w:w="1591" w:type="dxa"/>
          </w:tcPr>
          <w:p w14:paraId="0CB06A33" w14:textId="77777777" w:rsidR="00E57E6E" w:rsidRPr="00DF3BFD" w:rsidRDefault="00E57E6E" w:rsidP="00D55067">
            <w:pPr>
              <w:spacing w:line="259" w:lineRule="auto"/>
              <w:jc w:val="right"/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</w:pPr>
            <w:r w:rsidRPr="00DF3BFD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>INT. 7</w:t>
            </w:r>
          </w:p>
        </w:tc>
      </w:tr>
    </w:tbl>
    <w:p w14:paraId="43992F44" w14:textId="77777777" w:rsidR="00E57E6E" w:rsidRDefault="00E57E6E" w:rsidP="00E57E6E">
      <w:pPr>
        <w:rPr>
          <w:rFonts w:ascii="Calibri" w:eastAsia="Calibri" w:hAnsi="Calibri" w:cs="Times New Roman"/>
        </w:rPr>
      </w:pPr>
    </w:p>
    <w:p w14:paraId="01D48FB5" w14:textId="77777777" w:rsidR="00E57E6E" w:rsidRPr="00665E58" w:rsidRDefault="00E57E6E" w:rsidP="00E57E6E">
      <w:pPr>
        <w:spacing w:after="120"/>
        <w:rPr>
          <w:rFonts w:cs="Arial"/>
          <w:bCs/>
          <w:szCs w:val="20"/>
        </w:rPr>
      </w:pPr>
      <w:r w:rsidRPr="00665E58">
        <w:rPr>
          <w:rFonts w:cs="Arial"/>
          <w:bCs/>
          <w:szCs w:val="20"/>
        </w:rPr>
        <w:t xml:space="preserve">Il/la </w:t>
      </w:r>
      <w:r w:rsidRPr="00665E58">
        <w:rPr>
          <w:rFonts w:cs="Arial"/>
          <w:b/>
          <w:bCs/>
          <w:szCs w:val="20"/>
        </w:rPr>
        <w:t>sottoscritto/a:</w:t>
      </w:r>
    </w:p>
    <w:tbl>
      <w:tblPr>
        <w:tblW w:w="9375" w:type="dxa"/>
        <w:tblInd w:w="10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18" w:space="0" w:color="FFFFFF"/>
          <w:insideV w:val="single" w:sz="18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2992"/>
        <w:gridCol w:w="1058"/>
        <w:gridCol w:w="1600"/>
        <w:gridCol w:w="1652"/>
        <w:gridCol w:w="528"/>
        <w:gridCol w:w="1545"/>
      </w:tblGrid>
      <w:tr w:rsidR="00E57E6E" w:rsidRPr="00665E58" w14:paraId="7C480CDC" w14:textId="77777777" w:rsidTr="00E57E6E">
        <w:trPr>
          <w:trHeight w:val="283"/>
        </w:trPr>
        <w:tc>
          <w:tcPr>
            <w:tcW w:w="4050" w:type="dxa"/>
            <w:gridSpan w:val="2"/>
            <w:tcBorders>
              <w:top w:val="double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CABB6F7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 xml:space="preserve">Nome e cognome </w:t>
            </w:r>
          </w:p>
        </w:tc>
        <w:tc>
          <w:tcPr>
            <w:tcW w:w="1600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296E0BF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>nata/o il</w:t>
            </w:r>
          </w:p>
        </w:tc>
        <w:tc>
          <w:tcPr>
            <w:tcW w:w="2180" w:type="dxa"/>
            <w:gridSpan w:val="2"/>
            <w:tcBorders>
              <w:top w:val="doub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138D004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>nel Comune di</w:t>
            </w:r>
          </w:p>
        </w:tc>
        <w:tc>
          <w:tcPr>
            <w:tcW w:w="1545" w:type="dxa"/>
            <w:tcBorders>
              <w:top w:val="double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7B90C7A5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>Prov</w:t>
            </w:r>
          </w:p>
        </w:tc>
      </w:tr>
      <w:tr w:rsidR="00E57E6E" w:rsidRPr="00665E58" w14:paraId="180D4FEF" w14:textId="77777777" w:rsidTr="00E57E6E">
        <w:trPr>
          <w:trHeight w:val="397"/>
        </w:trPr>
        <w:tc>
          <w:tcPr>
            <w:tcW w:w="4050" w:type="dxa"/>
            <w:gridSpan w:val="2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5D72ED3" w14:textId="77777777" w:rsidR="00E57E6E" w:rsidRPr="00665E58" w:rsidRDefault="00E57E6E" w:rsidP="00895D0C">
            <w:pPr>
              <w:rPr>
                <w:sz w:val="18"/>
              </w:rPr>
            </w:pPr>
          </w:p>
        </w:tc>
        <w:tc>
          <w:tcPr>
            <w:tcW w:w="16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B2C1551" w14:textId="77777777" w:rsidR="00E57E6E" w:rsidRPr="00665E58" w:rsidRDefault="00E57E6E" w:rsidP="00895D0C">
            <w:pPr>
              <w:rPr>
                <w:sz w:val="18"/>
              </w:rPr>
            </w:pPr>
          </w:p>
        </w:tc>
        <w:tc>
          <w:tcPr>
            <w:tcW w:w="2180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53A94E6" w14:textId="77777777" w:rsidR="00E57E6E" w:rsidRPr="00665E58" w:rsidRDefault="00E57E6E" w:rsidP="00895D0C">
            <w:pPr>
              <w:rPr>
                <w:sz w:val="18"/>
              </w:rPr>
            </w:pPr>
          </w:p>
        </w:tc>
        <w:tc>
          <w:tcPr>
            <w:tcW w:w="15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36F188A" w14:textId="77777777" w:rsidR="00E57E6E" w:rsidRPr="00665E58" w:rsidRDefault="00E57E6E" w:rsidP="00895D0C">
            <w:pPr>
              <w:rPr>
                <w:sz w:val="18"/>
              </w:rPr>
            </w:pPr>
          </w:p>
        </w:tc>
      </w:tr>
      <w:tr w:rsidR="00E57E6E" w:rsidRPr="00665E58" w14:paraId="3B520453" w14:textId="77777777" w:rsidTr="00E57E6E">
        <w:trPr>
          <w:trHeight w:val="283"/>
        </w:trPr>
        <w:tc>
          <w:tcPr>
            <w:tcW w:w="2992" w:type="dxa"/>
            <w:tcBorders>
              <w:top w:val="dotted" w:sz="4" w:space="0" w:color="auto"/>
              <w:left w:val="doub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8D3B716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>Comune di residenza</w:t>
            </w:r>
          </w:p>
        </w:tc>
        <w:tc>
          <w:tcPr>
            <w:tcW w:w="105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23BEA7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>CAP</w:t>
            </w:r>
          </w:p>
        </w:tc>
        <w:tc>
          <w:tcPr>
            <w:tcW w:w="3252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F55E994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>Via</w:t>
            </w: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EEB598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>n.</w:t>
            </w:r>
          </w:p>
        </w:tc>
        <w:tc>
          <w:tcPr>
            <w:tcW w:w="154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59B97889" w14:textId="77777777" w:rsidR="00E57E6E" w:rsidRPr="00665E58" w:rsidRDefault="00E57E6E" w:rsidP="00895D0C">
            <w:pPr>
              <w:rPr>
                <w:sz w:val="18"/>
              </w:rPr>
            </w:pPr>
            <w:r w:rsidRPr="00665E58">
              <w:rPr>
                <w:sz w:val="18"/>
              </w:rPr>
              <w:t>Prov</w:t>
            </w:r>
          </w:p>
        </w:tc>
      </w:tr>
      <w:tr w:rsidR="00E57E6E" w:rsidRPr="00665E58" w14:paraId="17FF36FE" w14:textId="77777777" w:rsidTr="00E57E6E">
        <w:trPr>
          <w:trHeight w:val="397"/>
        </w:trPr>
        <w:tc>
          <w:tcPr>
            <w:tcW w:w="2992" w:type="dxa"/>
            <w:tcBorders>
              <w:top w:val="dotted" w:sz="4" w:space="0" w:color="auto"/>
              <w:left w:val="double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32DAB9" w14:textId="77777777" w:rsidR="00E57E6E" w:rsidRPr="00665E58" w:rsidRDefault="00E57E6E" w:rsidP="00895D0C">
            <w:pPr>
              <w:rPr>
                <w:sz w:val="18"/>
              </w:rPr>
            </w:pPr>
          </w:p>
        </w:tc>
        <w:tc>
          <w:tcPr>
            <w:tcW w:w="105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CFDC8A4" w14:textId="77777777" w:rsidR="00E57E6E" w:rsidRPr="00665E58" w:rsidRDefault="00E57E6E" w:rsidP="00895D0C">
            <w:pPr>
              <w:rPr>
                <w:sz w:val="18"/>
              </w:rPr>
            </w:pPr>
          </w:p>
        </w:tc>
        <w:tc>
          <w:tcPr>
            <w:tcW w:w="3252" w:type="dxa"/>
            <w:gridSpan w:val="2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0728D2" w14:textId="77777777" w:rsidR="00E57E6E" w:rsidRPr="00665E58" w:rsidRDefault="00E57E6E" w:rsidP="00895D0C">
            <w:pPr>
              <w:rPr>
                <w:sz w:val="18"/>
              </w:rPr>
            </w:pPr>
          </w:p>
        </w:tc>
        <w:tc>
          <w:tcPr>
            <w:tcW w:w="528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0B5FA33" w14:textId="77777777" w:rsidR="00E57E6E" w:rsidRPr="00665E58" w:rsidRDefault="00E57E6E" w:rsidP="00895D0C">
            <w:pPr>
              <w:rPr>
                <w:sz w:val="18"/>
              </w:rPr>
            </w:pPr>
          </w:p>
        </w:tc>
        <w:tc>
          <w:tcPr>
            <w:tcW w:w="1545" w:type="dxa"/>
            <w:tcBorders>
              <w:top w:val="dotted" w:sz="4" w:space="0" w:color="auto"/>
              <w:left w:val="dotted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504C3E4F" w14:textId="77777777" w:rsidR="00E57E6E" w:rsidRPr="00665E58" w:rsidRDefault="00E57E6E" w:rsidP="00895D0C">
            <w:pPr>
              <w:rPr>
                <w:sz w:val="18"/>
              </w:rPr>
            </w:pPr>
          </w:p>
        </w:tc>
      </w:tr>
    </w:tbl>
    <w:p w14:paraId="34ED5D08" w14:textId="77777777" w:rsidR="00E57E6E" w:rsidRPr="00665E58" w:rsidRDefault="00E57E6E" w:rsidP="00E57E6E">
      <w:pPr>
        <w:spacing w:after="120"/>
        <w:rPr>
          <w:rFonts w:cs="Arial"/>
          <w:szCs w:val="20"/>
        </w:rPr>
      </w:pPr>
    </w:p>
    <w:p w14:paraId="048813C4" w14:textId="20B8300F" w:rsidR="00421824" w:rsidRDefault="00E57E6E" w:rsidP="00E57E6E">
      <w:pPr>
        <w:spacing w:after="0" w:line="360" w:lineRule="auto"/>
        <w:rPr>
          <w:bCs/>
        </w:rPr>
      </w:pPr>
      <w:r w:rsidRPr="00E57E6E">
        <w:rPr>
          <w:bCs/>
        </w:rPr>
        <w:t xml:space="preserve">In qualità di beneficiario </w:t>
      </w:r>
      <w:r>
        <w:rPr>
          <w:bCs/>
        </w:rPr>
        <w:t xml:space="preserve">di finanziamento a valere sull’intervento sopra citato, a fronte della domanda di aiuto n. </w:t>
      </w:r>
      <w:r w:rsidRPr="005E0547">
        <w:rPr>
          <w:bCs/>
          <w:highlight w:val="yellow"/>
        </w:rPr>
        <w:t>……………………………………………………………,</w:t>
      </w:r>
      <w:r>
        <w:rPr>
          <w:bCs/>
        </w:rPr>
        <w:t xml:space="preserve"> ai fini del monitoraggio dei risultati attuativi della Strategia di Sviluppo Locale del GAL</w:t>
      </w:r>
    </w:p>
    <w:p w14:paraId="5DF82550" w14:textId="77777777" w:rsidR="00421824" w:rsidRDefault="00421824" w:rsidP="00421824">
      <w:pPr>
        <w:spacing w:after="120"/>
        <w:jc w:val="center"/>
        <w:rPr>
          <w:rFonts w:cs="Arial"/>
          <w:b/>
          <w:bCs/>
          <w:szCs w:val="20"/>
        </w:rPr>
      </w:pPr>
      <w:r w:rsidRPr="00665E58">
        <w:rPr>
          <w:rFonts w:cs="Arial"/>
          <w:b/>
          <w:bCs/>
          <w:szCs w:val="20"/>
        </w:rPr>
        <w:t>DICHIARA</w:t>
      </w:r>
    </w:p>
    <w:p w14:paraId="3B610099" w14:textId="77777777" w:rsidR="00421824" w:rsidRDefault="00421824" w:rsidP="00421824">
      <w:pPr>
        <w:spacing w:after="120"/>
        <w:jc w:val="center"/>
        <w:rPr>
          <w:rFonts w:cs="Arial"/>
          <w:b/>
          <w:bCs/>
          <w:szCs w:val="20"/>
          <w:u w:val="single"/>
        </w:rPr>
      </w:pPr>
    </w:p>
    <w:p w14:paraId="0CA384AA" w14:textId="65DC5E94" w:rsidR="00E57E6E" w:rsidRPr="0023570F" w:rsidRDefault="00E57E6E" w:rsidP="0023570F">
      <w:pPr>
        <w:pStyle w:val="Paragrafoelenco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Cs w:val="20"/>
        </w:rPr>
      </w:pPr>
      <w:r w:rsidRPr="0023570F">
        <w:rPr>
          <w:rFonts w:asciiTheme="minorHAnsi" w:hAnsiTheme="minorHAnsi" w:cstheme="minorHAnsi"/>
          <w:szCs w:val="20"/>
        </w:rPr>
        <w:t xml:space="preserve">Che l’intervento </w:t>
      </w:r>
      <w:r w:rsidR="0023570F" w:rsidRPr="0023570F">
        <w:rPr>
          <w:rFonts w:asciiTheme="minorHAnsi" w:hAnsiTheme="minorHAnsi" w:cstheme="minorHAnsi"/>
          <w:szCs w:val="20"/>
        </w:rPr>
        <w:t>finanziato</w:t>
      </w:r>
      <w:r w:rsidRPr="0023570F">
        <w:rPr>
          <w:rFonts w:asciiTheme="minorHAnsi" w:hAnsiTheme="minorHAnsi" w:cstheme="minorHAnsi"/>
          <w:szCs w:val="20"/>
        </w:rPr>
        <w:t xml:space="preserve"> è oggetto di una richiesta di saldo di € </w:t>
      </w:r>
      <w:r w:rsidRPr="005E0547">
        <w:rPr>
          <w:rFonts w:asciiTheme="minorHAnsi" w:hAnsiTheme="minorHAnsi" w:cstheme="minorHAnsi"/>
          <w:szCs w:val="20"/>
          <w:highlight w:val="yellow"/>
        </w:rPr>
        <w:t>…………………………</w:t>
      </w:r>
      <w:r w:rsidRPr="0023570F">
        <w:rPr>
          <w:rFonts w:asciiTheme="minorHAnsi" w:hAnsiTheme="minorHAnsi" w:cstheme="minorHAnsi"/>
          <w:szCs w:val="20"/>
        </w:rPr>
        <w:t xml:space="preserve"> di contributo</w:t>
      </w:r>
    </w:p>
    <w:p w14:paraId="3D75782F" w14:textId="74B6EF99" w:rsidR="00E57E6E" w:rsidRPr="0023570F" w:rsidRDefault="00E57E6E" w:rsidP="0023570F">
      <w:pPr>
        <w:pStyle w:val="Paragrafoelenco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Cs w:val="20"/>
        </w:rPr>
      </w:pPr>
      <w:r w:rsidRPr="0023570F">
        <w:rPr>
          <w:rFonts w:asciiTheme="minorHAnsi" w:hAnsiTheme="minorHAnsi" w:cstheme="minorHAnsi"/>
          <w:szCs w:val="20"/>
        </w:rPr>
        <w:t xml:space="preserve">Che le attività finanziate       </w:t>
      </w:r>
      <w:r w:rsidRPr="005E0547">
        <w:rPr>
          <w:rFonts w:asciiTheme="minorHAnsi" w:hAnsiTheme="minorHAnsi" w:cstheme="minorHAnsi"/>
          <w:highlight w:val="yellow"/>
        </w:rPr>
        <w:sym w:font="Symbol" w:char="F07F"/>
      </w:r>
      <w:r w:rsidRPr="005E0547">
        <w:rPr>
          <w:rFonts w:asciiTheme="minorHAnsi" w:hAnsiTheme="minorHAnsi" w:cstheme="minorHAnsi"/>
          <w:szCs w:val="20"/>
          <w:highlight w:val="yellow"/>
        </w:rPr>
        <w:t xml:space="preserve">   sono incluse       </w:t>
      </w:r>
      <w:r w:rsidRPr="005E0547">
        <w:rPr>
          <w:rFonts w:asciiTheme="minorHAnsi" w:hAnsiTheme="minorHAnsi" w:cstheme="minorHAnsi"/>
          <w:highlight w:val="yellow"/>
        </w:rPr>
        <w:sym w:font="Symbol" w:char="F07F"/>
      </w:r>
      <w:r w:rsidRPr="005E0547">
        <w:rPr>
          <w:rFonts w:asciiTheme="minorHAnsi" w:hAnsiTheme="minorHAnsi" w:cstheme="minorHAnsi"/>
          <w:szCs w:val="20"/>
          <w:highlight w:val="yellow"/>
        </w:rPr>
        <w:t xml:space="preserve">   non sono incluse</w:t>
      </w:r>
      <w:r w:rsidRPr="0023570F">
        <w:rPr>
          <w:rFonts w:asciiTheme="minorHAnsi" w:hAnsiTheme="minorHAnsi" w:cstheme="minorHAnsi"/>
          <w:szCs w:val="20"/>
        </w:rPr>
        <w:t xml:space="preserve">       in un progetto di cooperazione locale a valere sull’intervento SRG07 del GAL</w:t>
      </w:r>
    </w:p>
    <w:p w14:paraId="64C32990" w14:textId="3603D64A" w:rsidR="00E57E6E" w:rsidRPr="0023570F" w:rsidRDefault="0023570F" w:rsidP="0023570F">
      <w:pPr>
        <w:pStyle w:val="Paragrafoelenco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Cs w:val="20"/>
        </w:rPr>
      </w:pPr>
      <w:r w:rsidRPr="0023570F">
        <w:rPr>
          <w:rFonts w:asciiTheme="minorHAnsi" w:hAnsiTheme="minorHAnsi" w:cstheme="minorHAnsi"/>
          <w:szCs w:val="20"/>
        </w:rPr>
        <w:t xml:space="preserve">Che gli operatori raggiunti dall’attività di formazione sono complessivamente </w:t>
      </w:r>
      <w:r w:rsidRPr="005E0547">
        <w:rPr>
          <w:rFonts w:asciiTheme="minorHAnsi" w:hAnsiTheme="minorHAnsi" w:cstheme="minorHAnsi"/>
          <w:szCs w:val="20"/>
          <w:highlight w:val="yellow"/>
        </w:rPr>
        <w:t>in n. di ……………</w:t>
      </w:r>
      <w:r w:rsidRPr="0023570F">
        <w:rPr>
          <w:rFonts w:asciiTheme="minorHAnsi" w:hAnsiTheme="minorHAnsi" w:cstheme="minorHAnsi"/>
          <w:szCs w:val="20"/>
        </w:rPr>
        <w:t xml:space="preserve"> (che hanno usufruito dell’attività di formazione per </w:t>
      </w:r>
      <w:r w:rsidR="000271D6">
        <w:rPr>
          <w:rFonts w:asciiTheme="minorHAnsi" w:hAnsiTheme="minorHAnsi" w:cstheme="minorHAnsi"/>
          <w:szCs w:val="20"/>
        </w:rPr>
        <w:t xml:space="preserve">la quantità minima stabilita </w:t>
      </w:r>
      <w:r w:rsidRPr="0023570F">
        <w:rPr>
          <w:rFonts w:asciiTheme="minorHAnsi" w:hAnsiTheme="minorHAnsi" w:cstheme="minorHAnsi"/>
          <w:szCs w:val="20"/>
        </w:rPr>
        <w:t>dal bando</w:t>
      </w:r>
      <w:r w:rsidR="000271D6">
        <w:rPr>
          <w:rFonts w:asciiTheme="minorHAnsi" w:hAnsiTheme="minorHAnsi" w:cstheme="minorHAnsi"/>
          <w:szCs w:val="20"/>
        </w:rPr>
        <w:t>: 50% del monte ore del corso</w:t>
      </w:r>
      <w:r w:rsidRPr="0023570F">
        <w:rPr>
          <w:rFonts w:asciiTheme="minorHAnsi" w:hAnsiTheme="minorHAnsi" w:cstheme="minorHAnsi"/>
          <w:szCs w:val="20"/>
        </w:rPr>
        <w:t>)</w:t>
      </w:r>
    </w:p>
    <w:p w14:paraId="7508DDC0" w14:textId="69C545C1" w:rsidR="0023570F" w:rsidRPr="0023570F" w:rsidRDefault="0023570F" w:rsidP="0023570F">
      <w:pPr>
        <w:pStyle w:val="Paragrafoelenco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Cs w:val="20"/>
        </w:rPr>
      </w:pPr>
      <w:r w:rsidRPr="0023570F">
        <w:rPr>
          <w:rFonts w:asciiTheme="minorHAnsi" w:hAnsiTheme="minorHAnsi" w:cstheme="minorHAnsi"/>
          <w:szCs w:val="20"/>
        </w:rPr>
        <w:t xml:space="preserve">Che le attività finanziate        </w:t>
      </w:r>
      <w:r w:rsidRPr="005E0547">
        <w:rPr>
          <w:rFonts w:asciiTheme="minorHAnsi" w:hAnsiTheme="minorHAnsi" w:cstheme="minorHAnsi"/>
          <w:highlight w:val="yellow"/>
        </w:rPr>
        <w:sym w:font="Symbol" w:char="F07F"/>
      </w:r>
      <w:r w:rsidRPr="005E0547">
        <w:rPr>
          <w:rFonts w:asciiTheme="minorHAnsi" w:hAnsiTheme="minorHAnsi" w:cstheme="minorHAnsi"/>
          <w:szCs w:val="20"/>
          <w:highlight w:val="yellow"/>
        </w:rPr>
        <w:t xml:space="preserve">   hanno riguardato       </w:t>
      </w:r>
      <w:r w:rsidRPr="005E0547">
        <w:rPr>
          <w:rFonts w:asciiTheme="minorHAnsi" w:hAnsiTheme="minorHAnsi" w:cstheme="minorHAnsi"/>
          <w:highlight w:val="yellow"/>
        </w:rPr>
        <w:sym w:font="Symbol" w:char="F07F"/>
      </w:r>
      <w:r w:rsidRPr="005E0547">
        <w:rPr>
          <w:rFonts w:asciiTheme="minorHAnsi" w:hAnsiTheme="minorHAnsi" w:cstheme="minorHAnsi"/>
          <w:szCs w:val="20"/>
          <w:highlight w:val="yellow"/>
        </w:rPr>
        <w:t xml:space="preserve">   non hanno riguardato</w:t>
      </w:r>
      <w:r w:rsidRPr="0023570F">
        <w:rPr>
          <w:rFonts w:asciiTheme="minorHAnsi" w:hAnsiTheme="minorHAnsi" w:cstheme="minorHAnsi"/>
          <w:szCs w:val="20"/>
        </w:rPr>
        <w:t xml:space="preserve">       le tematiche della conoscenza e dell’innovazione in campo agricolo</w:t>
      </w:r>
    </w:p>
    <w:p w14:paraId="576FBF40" w14:textId="77777777" w:rsidR="0023570F" w:rsidRPr="0023570F" w:rsidRDefault="0023570F" w:rsidP="0023570F">
      <w:pPr>
        <w:spacing w:after="0" w:line="360" w:lineRule="auto"/>
        <w:rPr>
          <w:rFonts w:cstheme="minorHAnsi"/>
          <w:szCs w:val="20"/>
        </w:rPr>
      </w:pPr>
    </w:p>
    <w:p w14:paraId="4AE19694" w14:textId="31350FE6" w:rsidR="0023570F" w:rsidRDefault="0023570F" w:rsidP="0023570F">
      <w:pPr>
        <w:pStyle w:val="Paragrafoelenco"/>
        <w:numPr>
          <w:ilvl w:val="0"/>
          <w:numId w:val="27"/>
        </w:numPr>
        <w:spacing w:line="360" w:lineRule="auto"/>
        <w:rPr>
          <w:rFonts w:asciiTheme="minorHAnsi" w:hAnsiTheme="minorHAnsi" w:cstheme="minorHAnsi"/>
          <w:szCs w:val="20"/>
        </w:rPr>
      </w:pPr>
      <w:r w:rsidRPr="0023570F">
        <w:rPr>
          <w:rFonts w:asciiTheme="minorHAnsi" w:hAnsiTheme="minorHAnsi" w:cstheme="minorHAnsi"/>
          <w:szCs w:val="20"/>
        </w:rPr>
        <w:t xml:space="preserve">Che le attività finanziate        </w:t>
      </w:r>
      <w:r w:rsidRPr="005E0547">
        <w:rPr>
          <w:rFonts w:asciiTheme="minorHAnsi" w:hAnsiTheme="minorHAnsi" w:cstheme="minorHAnsi"/>
          <w:highlight w:val="yellow"/>
        </w:rPr>
        <w:sym w:font="Symbol" w:char="F07F"/>
      </w:r>
      <w:r w:rsidRPr="005E0547">
        <w:rPr>
          <w:rFonts w:asciiTheme="minorHAnsi" w:hAnsiTheme="minorHAnsi" w:cstheme="minorHAnsi"/>
          <w:szCs w:val="20"/>
          <w:highlight w:val="yellow"/>
        </w:rPr>
        <w:t xml:space="preserve">   hanno riguardato       </w:t>
      </w:r>
      <w:r w:rsidRPr="005E0547">
        <w:rPr>
          <w:rFonts w:asciiTheme="minorHAnsi" w:hAnsiTheme="minorHAnsi" w:cstheme="minorHAnsi"/>
          <w:highlight w:val="yellow"/>
        </w:rPr>
        <w:sym w:font="Symbol" w:char="F07F"/>
      </w:r>
      <w:r w:rsidRPr="005E0547">
        <w:rPr>
          <w:rFonts w:asciiTheme="minorHAnsi" w:hAnsiTheme="minorHAnsi" w:cstheme="minorHAnsi"/>
          <w:szCs w:val="20"/>
          <w:highlight w:val="yellow"/>
        </w:rPr>
        <w:t xml:space="preserve">   non hanno riguardato</w:t>
      </w:r>
      <w:r w:rsidRPr="0023570F">
        <w:rPr>
          <w:rFonts w:asciiTheme="minorHAnsi" w:hAnsiTheme="minorHAnsi" w:cstheme="minorHAnsi"/>
          <w:szCs w:val="20"/>
        </w:rPr>
        <w:t xml:space="preserve">       le tematiche ambientali, così come definite dal bando (punteggi 5.1 oppure 5.2 oppure 5.4 assegnati in fase di istruttoria iniziale)</w:t>
      </w:r>
    </w:p>
    <w:p w14:paraId="75FFCB0A" w14:textId="77777777" w:rsidR="0023570F" w:rsidRPr="0023570F" w:rsidRDefault="0023570F" w:rsidP="0023570F">
      <w:pPr>
        <w:pStyle w:val="Paragrafoelenco"/>
        <w:rPr>
          <w:rFonts w:asciiTheme="minorHAnsi" w:hAnsiTheme="minorHAnsi" w:cstheme="minorHAnsi"/>
          <w:szCs w:val="20"/>
        </w:rPr>
      </w:pPr>
    </w:p>
    <w:p w14:paraId="149DE0D8" w14:textId="77777777" w:rsidR="0023570F" w:rsidRPr="0023570F" w:rsidRDefault="0023570F" w:rsidP="0023570F">
      <w:pPr>
        <w:spacing w:line="360" w:lineRule="auto"/>
        <w:rPr>
          <w:rFonts w:cstheme="minorHAnsi"/>
          <w:szCs w:val="20"/>
        </w:rPr>
      </w:pPr>
    </w:p>
    <w:p w14:paraId="7B2CA5D9" w14:textId="2A601FD3" w:rsidR="00421824" w:rsidRPr="00D9131E" w:rsidRDefault="005E0547" w:rsidP="00421824">
      <w:pPr>
        <w:spacing w:before="60" w:after="60"/>
        <w:rPr>
          <w:rFonts w:cs="Arial"/>
          <w:szCs w:val="20"/>
        </w:rPr>
      </w:pPr>
      <w:r>
        <w:rPr>
          <w:rFonts w:cs="Arial"/>
          <w:szCs w:val="20"/>
        </w:rPr>
        <w:t>………………………………………………, ………../…………/…………………..</w:t>
      </w:r>
    </w:p>
    <w:p w14:paraId="7AE36147" w14:textId="77777777" w:rsidR="00421824" w:rsidRDefault="00421824" w:rsidP="00421824">
      <w:pPr>
        <w:spacing w:line="100" w:lineRule="atLeast"/>
        <w:ind w:right="142"/>
        <w:rPr>
          <w:rFonts w:cs="Arial"/>
          <w:color w:val="000000"/>
          <w:szCs w:val="20"/>
        </w:rPr>
      </w:pPr>
    </w:p>
    <w:p w14:paraId="0017CCEB" w14:textId="77777777" w:rsidR="00421824" w:rsidRPr="00D71241" w:rsidRDefault="00421824" w:rsidP="00421824">
      <w:pPr>
        <w:spacing w:before="60" w:after="60"/>
        <w:ind w:left="6372"/>
        <w:jc w:val="center"/>
        <w:rPr>
          <w:rFonts w:cs="Arial"/>
          <w:szCs w:val="20"/>
        </w:rPr>
      </w:pPr>
      <w:r w:rsidRPr="00D71241">
        <w:rPr>
          <w:rFonts w:cs="Arial"/>
          <w:szCs w:val="20"/>
        </w:rPr>
        <w:t xml:space="preserve">In fede </w:t>
      </w:r>
    </w:p>
    <w:p w14:paraId="2C1D0B0B" w14:textId="77777777" w:rsidR="00421824" w:rsidRPr="005A66AE" w:rsidRDefault="00421824" w:rsidP="00421824">
      <w:pPr>
        <w:spacing w:before="60" w:after="60"/>
        <w:ind w:left="6372"/>
        <w:jc w:val="center"/>
        <w:rPr>
          <w:rFonts w:cs="Arial"/>
          <w:szCs w:val="20"/>
        </w:rPr>
      </w:pPr>
      <w:r w:rsidRPr="00D71241">
        <w:rPr>
          <w:rFonts w:cs="Arial"/>
          <w:szCs w:val="20"/>
        </w:rPr>
        <w:t xml:space="preserve">(Il titolare/legale rappresentante </w:t>
      </w:r>
      <w:r w:rsidRPr="005A66AE">
        <w:rPr>
          <w:rFonts w:cs="Arial"/>
          <w:szCs w:val="20"/>
        </w:rPr>
        <w:t>dell'impresa *)</w:t>
      </w:r>
    </w:p>
    <w:p w14:paraId="713D7D43" w14:textId="77777777" w:rsidR="00421824" w:rsidRPr="005A66AE" w:rsidRDefault="00421824" w:rsidP="00421824">
      <w:pPr>
        <w:spacing w:before="60" w:after="60"/>
        <w:ind w:left="6372"/>
        <w:jc w:val="center"/>
        <w:rPr>
          <w:rFonts w:cs="Arial"/>
          <w:szCs w:val="20"/>
        </w:rPr>
      </w:pPr>
      <w:r w:rsidRPr="005A66AE">
        <w:rPr>
          <w:rFonts w:cs="Arial"/>
          <w:szCs w:val="20"/>
        </w:rPr>
        <w:t>________________________</w:t>
      </w:r>
    </w:p>
    <w:p w14:paraId="4AA9797E" w14:textId="77777777" w:rsidR="00421824" w:rsidRPr="005A66AE" w:rsidRDefault="00421824" w:rsidP="00421824">
      <w:pPr>
        <w:spacing w:line="100" w:lineRule="atLeast"/>
        <w:ind w:right="142"/>
        <w:jc w:val="center"/>
        <w:rPr>
          <w:rFonts w:cs="Arial"/>
          <w:szCs w:val="20"/>
        </w:rPr>
      </w:pPr>
    </w:p>
    <w:sectPr w:rsidR="00421824" w:rsidRPr="005A66AE" w:rsidSect="009F226B">
      <w:footerReference w:type="default" r:id="rId9"/>
      <w:pgSz w:w="11906" w:h="16838"/>
      <w:pgMar w:top="1417" w:right="1134" w:bottom="709" w:left="1134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E6B5AF" w14:textId="77777777" w:rsidR="009D3827" w:rsidRDefault="009D3827" w:rsidP="005D0F22">
      <w:pPr>
        <w:spacing w:after="0" w:line="240" w:lineRule="auto"/>
      </w:pPr>
      <w:r>
        <w:separator/>
      </w:r>
    </w:p>
  </w:endnote>
  <w:endnote w:type="continuationSeparator" w:id="0">
    <w:p w14:paraId="1A8FA792" w14:textId="77777777" w:rsidR="009D3827" w:rsidRDefault="009D3827" w:rsidP="005D0F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ahoma-Bold">
    <w:altName w:val="Tahom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8"/>
        <w:szCs w:val="18"/>
      </w:rPr>
      <w:id w:val="179972000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9"/>
        <w:szCs w:val="19"/>
      </w:rPr>
    </w:sdtEndPr>
    <w:sdtContent>
      <w:p w14:paraId="720A895F" w14:textId="3F1AF3E4" w:rsidR="00002FAB" w:rsidRPr="00FE5436" w:rsidRDefault="00002FAB" w:rsidP="00B94865">
        <w:pPr>
          <w:pStyle w:val="Pidipagina"/>
          <w:jc w:val="right"/>
          <w:rPr>
            <w:rFonts w:cs="Arial"/>
            <w:sz w:val="19"/>
            <w:szCs w:val="19"/>
          </w:rPr>
        </w:pPr>
        <w:r w:rsidRPr="00FE5436">
          <w:rPr>
            <w:rFonts w:cs="Arial"/>
            <w:sz w:val="18"/>
            <w:szCs w:val="18"/>
          </w:rPr>
          <w:fldChar w:fldCharType="begin"/>
        </w:r>
        <w:r w:rsidRPr="00FE5436">
          <w:rPr>
            <w:rFonts w:cs="Arial"/>
            <w:sz w:val="18"/>
            <w:szCs w:val="18"/>
          </w:rPr>
          <w:instrText>PAGE   \* MERGEFORMAT</w:instrText>
        </w:r>
        <w:r w:rsidRPr="00FE5436">
          <w:rPr>
            <w:rFonts w:cs="Arial"/>
            <w:sz w:val="18"/>
            <w:szCs w:val="18"/>
          </w:rPr>
          <w:fldChar w:fldCharType="separate"/>
        </w:r>
        <w:r w:rsidR="00973073">
          <w:rPr>
            <w:rFonts w:cs="Arial"/>
            <w:noProof/>
            <w:sz w:val="18"/>
            <w:szCs w:val="18"/>
          </w:rPr>
          <w:t>3</w:t>
        </w:r>
        <w:r w:rsidRPr="00FE5436">
          <w:rPr>
            <w:rFonts w:cs="Arial"/>
            <w:sz w:val="18"/>
            <w:szCs w:val="18"/>
          </w:rPr>
          <w:fldChar w:fldCharType="end"/>
        </w:r>
      </w:p>
    </w:sdtContent>
  </w:sdt>
  <w:p w14:paraId="1944FF9E" w14:textId="77777777" w:rsidR="00002FAB" w:rsidRPr="00A87DBD" w:rsidRDefault="00002FAB">
    <w:pPr>
      <w:pStyle w:val="Pidipagin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5CFDD5" w14:textId="77777777" w:rsidR="009D3827" w:rsidRDefault="009D3827" w:rsidP="005D0F22">
      <w:pPr>
        <w:spacing w:after="0" w:line="240" w:lineRule="auto"/>
      </w:pPr>
      <w:r>
        <w:separator/>
      </w:r>
    </w:p>
  </w:footnote>
  <w:footnote w:type="continuationSeparator" w:id="0">
    <w:p w14:paraId="683A0277" w14:textId="77777777" w:rsidR="009D3827" w:rsidRDefault="009D3827" w:rsidP="005D0F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2F7E88"/>
    <w:multiLevelType w:val="hybridMultilevel"/>
    <w:tmpl w:val="FBEAC87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DA4C9E"/>
    <w:multiLevelType w:val="hybridMultilevel"/>
    <w:tmpl w:val="099E356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926E21"/>
    <w:multiLevelType w:val="hybridMultilevel"/>
    <w:tmpl w:val="0C8010A2"/>
    <w:lvl w:ilvl="0" w:tplc="C9C06A0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E3028"/>
    <w:multiLevelType w:val="hybridMultilevel"/>
    <w:tmpl w:val="51A23036"/>
    <w:lvl w:ilvl="0" w:tplc="0410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15C2596"/>
    <w:multiLevelType w:val="hybridMultilevel"/>
    <w:tmpl w:val="5FDE35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574816"/>
    <w:multiLevelType w:val="hybridMultilevel"/>
    <w:tmpl w:val="7302A9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55054D"/>
    <w:multiLevelType w:val="hybridMultilevel"/>
    <w:tmpl w:val="18E8C3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E100AE"/>
    <w:multiLevelType w:val="hybridMultilevel"/>
    <w:tmpl w:val="1E342652"/>
    <w:lvl w:ilvl="0" w:tplc="3B464088">
      <w:start w:val="400"/>
      <w:numFmt w:val="bullet"/>
      <w:lvlText w:val=""/>
      <w:lvlJc w:val="left"/>
      <w:pPr>
        <w:ind w:left="720" w:hanging="360"/>
      </w:pPr>
      <w:rPr>
        <w:rFonts w:ascii="Wingdings" w:eastAsiaTheme="minorHAnsi" w:hAnsi="Wingdings" w:cs="Aria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577FC8"/>
    <w:multiLevelType w:val="hybridMultilevel"/>
    <w:tmpl w:val="EAB84E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A3D92"/>
    <w:multiLevelType w:val="hybridMultilevel"/>
    <w:tmpl w:val="F4C6181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7D5688"/>
    <w:multiLevelType w:val="hybridMultilevel"/>
    <w:tmpl w:val="C196485C"/>
    <w:lvl w:ilvl="0" w:tplc="0410000F">
      <w:start w:val="1"/>
      <w:numFmt w:val="decimal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5E2540C"/>
    <w:multiLevelType w:val="hybridMultilevel"/>
    <w:tmpl w:val="0BCAB7B8"/>
    <w:lvl w:ilvl="0" w:tplc="04100017">
      <w:start w:val="1"/>
      <w:numFmt w:val="lowerLetter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5E63FB8"/>
    <w:multiLevelType w:val="hybridMultilevel"/>
    <w:tmpl w:val="4B4887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F44A84"/>
    <w:multiLevelType w:val="hybridMultilevel"/>
    <w:tmpl w:val="C47ECB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2F78A0"/>
    <w:multiLevelType w:val="hybridMultilevel"/>
    <w:tmpl w:val="7C3CA2C0"/>
    <w:lvl w:ilvl="0" w:tplc="3508CCC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11418"/>
    <w:multiLevelType w:val="hybridMultilevel"/>
    <w:tmpl w:val="1F185AA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33B44FC"/>
    <w:multiLevelType w:val="hybridMultilevel"/>
    <w:tmpl w:val="3E90828C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33F603C"/>
    <w:multiLevelType w:val="hybridMultilevel"/>
    <w:tmpl w:val="210E8FE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8529BA"/>
    <w:multiLevelType w:val="hybridMultilevel"/>
    <w:tmpl w:val="1F78A28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7746FD"/>
    <w:multiLevelType w:val="hybridMultilevel"/>
    <w:tmpl w:val="59684CBE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1E4228"/>
    <w:multiLevelType w:val="hybridMultilevel"/>
    <w:tmpl w:val="6EAAD70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7E935D2"/>
    <w:multiLevelType w:val="hybridMultilevel"/>
    <w:tmpl w:val="D8D6380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D07AD7"/>
    <w:multiLevelType w:val="hybridMultilevel"/>
    <w:tmpl w:val="D232815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B44BC4"/>
    <w:multiLevelType w:val="hybridMultilevel"/>
    <w:tmpl w:val="A0B608B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6116D0"/>
    <w:multiLevelType w:val="hybridMultilevel"/>
    <w:tmpl w:val="CB202E6A"/>
    <w:lvl w:ilvl="0" w:tplc="8F009AD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D9A55F9"/>
    <w:multiLevelType w:val="hybridMultilevel"/>
    <w:tmpl w:val="F00A46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5535671">
    <w:abstractNumId w:val="4"/>
  </w:num>
  <w:num w:numId="2" w16cid:durableId="752161996">
    <w:abstractNumId w:val="7"/>
  </w:num>
  <w:num w:numId="3" w16cid:durableId="1263563723">
    <w:abstractNumId w:val="19"/>
  </w:num>
  <w:num w:numId="4" w16cid:durableId="268199215">
    <w:abstractNumId w:val="13"/>
  </w:num>
  <w:num w:numId="5" w16cid:durableId="2127431435">
    <w:abstractNumId w:val="19"/>
  </w:num>
  <w:num w:numId="6" w16cid:durableId="784691775">
    <w:abstractNumId w:val="15"/>
  </w:num>
  <w:num w:numId="7" w16cid:durableId="1926380915">
    <w:abstractNumId w:val="6"/>
  </w:num>
  <w:num w:numId="8" w16cid:durableId="433405921">
    <w:abstractNumId w:val="0"/>
  </w:num>
  <w:num w:numId="9" w16cid:durableId="1465779860">
    <w:abstractNumId w:val="14"/>
  </w:num>
  <w:num w:numId="10" w16cid:durableId="1101221983">
    <w:abstractNumId w:val="23"/>
  </w:num>
  <w:num w:numId="11" w16cid:durableId="384717345">
    <w:abstractNumId w:val="9"/>
  </w:num>
  <w:num w:numId="12" w16cid:durableId="785274180">
    <w:abstractNumId w:val="5"/>
  </w:num>
  <w:num w:numId="13" w16cid:durableId="112604459">
    <w:abstractNumId w:val="21"/>
  </w:num>
  <w:num w:numId="14" w16cid:durableId="1714425907">
    <w:abstractNumId w:val="8"/>
  </w:num>
  <w:num w:numId="15" w16cid:durableId="1373991547">
    <w:abstractNumId w:val="24"/>
  </w:num>
  <w:num w:numId="16" w16cid:durableId="1018122934">
    <w:abstractNumId w:val="2"/>
  </w:num>
  <w:num w:numId="17" w16cid:durableId="519973898">
    <w:abstractNumId w:val="25"/>
  </w:num>
  <w:num w:numId="18" w16cid:durableId="1879975404">
    <w:abstractNumId w:val="1"/>
  </w:num>
  <w:num w:numId="19" w16cid:durableId="1206714830">
    <w:abstractNumId w:val="22"/>
  </w:num>
  <w:num w:numId="20" w16cid:durableId="525678502">
    <w:abstractNumId w:val="16"/>
  </w:num>
  <w:num w:numId="21" w16cid:durableId="1236627899">
    <w:abstractNumId w:val="18"/>
  </w:num>
  <w:num w:numId="22" w16cid:durableId="1259602949">
    <w:abstractNumId w:val="20"/>
  </w:num>
  <w:num w:numId="23" w16cid:durableId="1517697510">
    <w:abstractNumId w:val="17"/>
  </w:num>
  <w:num w:numId="24" w16cid:durableId="614289413">
    <w:abstractNumId w:val="3"/>
  </w:num>
  <w:num w:numId="25" w16cid:durableId="1629239258">
    <w:abstractNumId w:val="10"/>
  </w:num>
  <w:num w:numId="26" w16cid:durableId="375590041">
    <w:abstractNumId w:val="11"/>
  </w:num>
  <w:num w:numId="27" w16cid:durableId="70884516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forms" w:formatting="1" w:enforcement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F22"/>
    <w:rsid w:val="00002FAB"/>
    <w:rsid w:val="00004338"/>
    <w:rsid w:val="00014004"/>
    <w:rsid w:val="00015C36"/>
    <w:rsid w:val="000271D6"/>
    <w:rsid w:val="00036914"/>
    <w:rsid w:val="00036A54"/>
    <w:rsid w:val="000421C8"/>
    <w:rsid w:val="000423A0"/>
    <w:rsid w:val="00054971"/>
    <w:rsid w:val="00062333"/>
    <w:rsid w:val="00064207"/>
    <w:rsid w:val="00080B20"/>
    <w:rsid w:val="0008693F"/>
    <w:rsid w:val="00093F9D"/>
    <w:rsid w:val="00095112"/>
    <w:rsid w:val="00096B80"/>
    <w:rsid w:val="000A4A90"/>
    <w:rsid w:val="000B0F80"/>
    <w:rsid w:val="000C2E3D"/>
    <w:rsid w:val="000D5A9B"/>
    <w:rsid w:val="000F58FC"/>
    <w:rsid w:val="000F6DB9"/>
    <w:rsid w:val="000F7B28"/>
    <w:rsid w:val="00104059"/>
    <w:rsid w:val="00112D20"/>
    <w:rsid w:val="00130BF6"/>
    <w:rsid w:val="0013381F"/>
    <w:rsid w:val="00135A25"/>
    <w:rsid w:val="001376BD"/>
    <w:rsid w:val="00140112"/>
    <w:rsid w:val="00142C62"/>
    <w:rsid w:val="00145241"/>
    <w:rsid w:val="00156758"/>
    <w:rsid w:val="00170A26"/>
    <w:rsid w:val="00171473"/>
    <w:rsid w:val="00194D2C"/>
    <w:rsid w:val="00195BD8"/>
    <w:rsid w:val="00196479"/>
    <w:rsid w:val="001A3692"/>
    <w:rsid w:val="001A4C3B"/>
    <w:rsid w:val="001C2648"/>
    <w:rsid w:val="001D3D24"/>
    <w:rsid w:val="001D430A"/>
    <w:rsid w:val="00207F93"/>
    <w:rsid w:val="0021260B"/>
    <w:rsid w:val="00221832"/>
    <w:rsid w:val="002246AD"/>
    <w:rsid w:val="0023570F"/>
    <w:rsid w:val="00237EBC"/>
    <w:rsid w:val="0024061A"/>
    <w:rsid w:val="002406AC"/>
    <w:rsid w:val="00243465"/>
    <w:rsid w:val="00270AD5"/>
    <w:rsid w:val="002716BC"/>
    <w:rsid w:val="00280DE6"/>
    <w:rsid w:val="002835BE"/>
    <w:rsid w:val="00292FF7"/>
    <w:rsid w:val="002970CE"/>
    <w:rsid w:val="002A135D"/>
    <w:rsid w:val="002D6802"/>
    <w:rsid w:val="002E390E"/>
    <w:rsid w:val="002F0AA3"/>
    <w:rsid w:val="00301B79"/>
    <w:rsid w:val="00305992"/>
    <w:rsid w:val="00311389"/>
    <w:rsid w:val="003202C3"/>
    <w:rsid w:val="00325724"/>
    <w:rsid w:val="00330FF5"/>
    <w:rsid w:val="00341E49"/>
    <w:rsid w:val="00346B34"/>
    <w:rsid w:val="003560F6"/>
    <w:rsid w:val="00373193"/>
    <w:rsid w:val="003831C1"/>
    <w:rsid w:val="0039272B"/>
    <w:rsid w:val="003A4F02"/>
    <w:rsid w:val="003B3433"/>
    <w:rsid w:val="003D6D03"/>
    <w:rsid w:val="003F1619"/>
    <w:rsid w:val="003F4404"/>
    <w:rsid w:val="003F7217"/>
    <w:rsid w:val="00421824"/>
    <w:rsid w:val="00433BCC"/>
    <w:rsid w:val="00441831"/>
    <w:rsid w:val="00454D7B"/>
    <w:rsid w:val="00460F6D"/>
    <w:rsid w:val="0046374E"/>
    <w:rsid w:val="004678BA"/>
    <w:rsid w:val="00482B3F"/>
    <w:rsid w:val="00482F3E"/>
    <w:rsid w:val="0048500D"/>
    <w:rsid w:val="00492528"/>
    <w:rsid w:val="004942EF"/>
    <w:rsid w:val="004C3623"/>
    <w:rsid w:val="004C620C"/>
    <w:rsid w:val="004C79C4"/>
    <w:rsid w:val="004D6E14"/>
    <w:rsid w:val="004E6FBA"/>
    <w:rsid w:val="004F6A7D"/>
    <w:rsid w:val="005029D7"/>
    <w:rsid w:val="005104D8"/>
    <w:rsid w:val="005162BB"/>
    <w:rsid w:val="00531434"/>
    <w:rsid w:val="00531DE8"/>
    <w:rsid w:val="00534FB1"/>
    <w:rsid w:val="005416EA"/>
    <w:rsid w:val="005421DC"/>
    <w:rsid w:val="005478E1"/>
    <w:rsid w:val="005504EA"/>
    <w:rsid w:val="00562AE2"/>
    <w:rsid w:val="00565F0B"/>
    <w:rsid w:val="00572036"/>
    <w:rsid w:val="0057640E"/>
    <w:rsid w:val="005802D4"/>
    <w:rsid w:val="00592FD6"/>
    <w:rsid w:val="00594DB6"/>
    <w:rsid w:val="005A1779"/>
    <w:rsid w:val="005A3332"/>
    <w:rsid w:val="005C1A19"/>
    <w:rsid w:val="005C5F61"/>
    <w:rsid w:val="005D0F22"/>
    <w:rsid w:val="005D3BA0"/>
    <w:rsid w:val="005E0547"/>
    <w:rsid w:val="005E364E"/>
    <w:rsid w:val="00603B99"/>
    <w:rsid w:val="00611695"/>
    <w:rsid w:val="00625BBF"/>
    <w:rsid w:val="00625D57"/>
    <w:rsid w:val="00640062"/>
    <w:rsid w:val="00641A26"/>
    <w:rsid w:val="0064483A"/>
    <w:rsid w:val="006647CC"/>
    <w:rsid w:val="0068550A"/>
    <w:rsid w:val="006A51CB"/>
    <w:rsid w:val="006E5972"/>
    <w:rsid w:val="006F4385"/>
    <w:rsid w:val="00716E6B"/>
    <w:rsid w:val="0071742E"/>
    <w:rsid w:val="007217AB"/>
    <w:rsid w:val="00726515"/>
    <w:rsid w:val="007320D5"/>
    <w:rsid w:val="00743524"/>
    <w:rsid w:val="0074708C"/>
    <w:rsid w:val="007500DE"/>
    <w:rsid w:val="0075162D"/>
    <w:rsid w:val="007545F8"/>
    <w:rsid w:val="0075619D"/>
    <w:rsid w:val="00760D12"/>
    <w:rsid w:val="007666DB"/>
    <w:rsid w:val="007720A6"/>
    <w:rsid w:val="007801F5"/>
    <w:rsid w:val="00793250"/>
    <w:rsid w:val="007945A5"/>
    <w:rsid w:val="007B6699"/>
    <w:rsid w:val="007B78BA"/>
    <w:rsid w:val="007C5A67"/>
    <w:rsid w:val="007C6B97"/>
    <w:rsid w:val="007E25D4"/>
    <w:rsid w:val="007E5CBA"/>
    <w:rsid w:val="007F5B90"/>
    <w:rsid w:val="00804A8C"/>
    <w:rsid w:val="008212DB"/>
    <w:rsid w:val="008214A3"/>
    <w:rsid w:val="00822386"/>
    <w:rsid w:val="00826B44"/>
    <w:rsid w:val="00835B82"/>
    <w:rsid w:val="00842796"/>
    <w:rsid w:val="0086081F"/>
    <w:rsid w:val="00861281"/>
    <w:rsid w:val="00865711"/>
    <w:rsid w:val="008734ED"/>
    <w:rsid w:val="008828B1"/>
    <w:rsid w:val="008B5FA4"/>
    <w:rsid w:val="008B6FE8"/>
    <w:rsid w:val="008C0FC8"/>
    <w:rsid w:val="008E526E"/>
    <w:rsid w:val="008F299D"/>
    <w:rsid w:val="00900322"/>
    <w:rsid w:val="0092759C"/>
    <w:rsid w:val="0093631A"/>
    <w:rsid w:val="00936C2B"/>
    <w:rsid w:val="00944BDB"/>
    <w:rsid w:val="00947B33"/>
    <w:rsid w:val="00957F4B"/>
    <w:rsid w:val="00973073"/>
    <w:rsid w:val="00975CD3"/>
    <w:rsid w:val="00977577"/>
    <w:rsid w:val="009818F8"/>
    <w:rsid w:val="00991DD8"/>
    <w:rsid w:val="00995CC8"/>
    <w:rsid w:val="00995EF6"/>
    <w:rsid w:val="009A65E0"/>
    <w:rsid w:val="009B3845"/>
    <w:rsid w:val="009C31D3"/>
    <w:rsid w:val="009D3827"/>
    <w:rsid w:val="009D5758"/>
    <w:rsid w:val="009E2EFE"/>
    <w:rsid w:val="009E7913"/>
    <w:rsid w:val="009F226B"/>
    <w:rsid w:val="009F6333"/>
    <w:rsid w:val="00A02207"/>
    <w:rsid w:val="00A0319D"/>
    <w:rsid w:val="00A13E0A"/>
    <w:rsid w:val="00A42E41"/>
    <w:rsid w:val="00A434F8"/>
    <w:rsid w:val="00A64CF9"/>
    <w:rsid w:val="00A74C50"/>
    <w:rsid w:val="00A7789E"/>
    <w:rsid w:val="00A77D95"/>
    <w:rsid w:val="00A85EE8"/>
    <w:rsid w:val="00A87DBD"/>
    <w:rsid w:val="00A92BBD"/>
    <w:rsid w:val="00AA33A2"/>
    <w:rsid w:val="00AA7B6C"/>
    <w:rsid w:val="00AB24A8"/>
    <w:rsid w:val="00AB5EF2"/>
    <w:rsid w:val="00AC561B"/>
    <w:rsid w:val="00AC7CBE"/>
    <w:rsid w:val="00AD136A"/>
    <w:rsid w:val="00AD1B6E"/>
    <w:rsid w:val="00AD1C46"/>
    <w:rsid w:val="00AE27B9"/>
    <w:rsid w:val="00AE736C"/>
    <w:rsid w:val="00AF14F7"/>
    <w:rsid w:val="00AF3D56"/>
    <w:rsid w:val="00B04755"/>
    <w:rsid w:val="00B051CE"/>
    <w:rsid w:val="00B05311"/>
    <w:rsid w:val="00B05494"/>
    <w:rsid w:val="00B112F0"/>
    <w:rsid w:val="00B13EE6"/>
    <w:rsid w:val="00B25B10"/>
    <w:rsid w:val="00B3194A"/>
    <w:rsid w:val="00B3422C"/>
    <w:rsid w:val="00B43B72"/>
    <w:rsid w:val="00B45BB4"/>
    <w:rsid w:val="00B50D16"/>
    <w:rsid w:val="00B638CE"/>
    <w:rsid w:val="00B858FD"/>
    <w:rsid w:val="00B90C56"/>
    <w:rsid w:val="00B94865"/>
    <w:rsid w:val="00BA23C9"/>
    <w:rsid w:val="00BB6A86"/>
    <w:rsid w:val="00BD23B7"/>
    <w:rsid w:val="00BD2978"/>
    <w:rsid w:val="00BD433F"/>
    <w:rsid w:val="00BE19FC"/>
    <w:rsid w:val="00BF3FC2"/>
    <w:rsid w:val="00BF485C"/>
    <w:rsid w:val="00C2012D"/>
    <w:rsid w:val="00C27E4C"/>
    <w:rsid w:val="00C31A00"/>
    <w:rsid w:val="00C4640C"/>
    <w:rsid w:val="00C478FE"/>
    <w:rsid w:val="00C50E18"/>
    <w:rsid w:val="00C53DD3"/>
    <w:rsid w:val="00C663C0"/>
    <w:rsid w:val="00C66FBE"/>
    <w:rsid w:val="00C77DA9"/>
    <w:rsid w:val="00C80FEE"/>
    <w:rsid w:val="00C82159"/>
    <w:rsid w:val="00C85706"/>
    <w:rsid w:val="00C90618"/>
    <w:rsid w:val="00CA7A06"/>
    <w:rsid w:val="00CB29DD"/>
    <w:rsid w:val="00CC1823"/>
    <w:rsid w:val="00CC57D4"/>
    <w:rsid w:val="00CD01E8"/>
    <w:rsid w:val="00CD0AFE"/>
    <w:rsid w:val="00CF2DFF"/>
    <w:rsid w:val="00CF32D2"/>
    <w:rsid w:val="00CF3692"/>
    <w:rsid w:val="00D0255A"/>
    <w:rsid w:val="00D10D91"/>
    <w:rsid w:val="00D14C20"/>
    <w:rsid w:val="00D2310F"/>
    <w:rsid w:val="00D44B19"/>
    <w:rsid w:val="00D5425A"/>
    <w:rsid w:val="00D5668C"/>
    <w:rsid w:val="00D661B6"/>
    <w:rsid w:val="00D76AA5"/>
    <w:rsid w:val="00DD289A"/>
    <w:rsid w:val="00DD5295"/>
    <w:rsid w:val="00DD52D1"/>
    <w:rsid w:val="00DE0686"/>
    <w:rsid w:val="00DE0AF0"/>
    <w:rsid w:val="00DF1652"/>
    <w:rsid w:val="00E0338E"/>
    <w:rsid w:val="00E03679"/>
    <w:rsid w:val="00E04E1F"/>
    <w:rsid w:val="00E05D8F"/>
    <w:rsid w:val="00E1076C"/>
    <w:rsid w:val="00E26298"/>
    <w:rsid w:val="00E4554B"/>
    <w:rsid w:val="00E57E6E"/>
    <w:rsid w:val="00E70594"/>
    <w:rsid w:val="00EB35FD"/>
    <w:rsid w:val="00EB4B10"/>
    <w:rsid w:val="00EC4F5A"/>
    <w:rsid w:val="00EC6FE5"/>
    <w:rsid w:val="00EE38E4"/>
    <w:rsid w:val="00F0546D"/>
    <w:rsid w:val="00F12B5B"/>
    <w:rsid w:val="00F3017C"/>
    <w:rsid w:val="00F323E7"/>
    <w:rsid w:val="00F42219"/>
    <w:rsid w:val="00F42E46"/>
    <w:rsid w:val="00F44AE4"/>
    <w:rsid w:val="00F7352E"/>
    <w:rsid w:val="00F86B47"/>
    <w:rsid w:val="00F9252E"/>
    <w:rsid w:val="00FB53A6"/>
    <w:rsid w:val="00FC4E71"/>
    <w:rsid w:val="00FC5C49"/>
    <w:rsid w:val="00FD48A3"/>
    <w:rsid w:val="00FE0424"/>
    <w:rsid w:val="00FE5436"/>
    <w:rsid w:val="00FF3200"/>
    <w:rsid w:val="00FF3751"/>
    <w:rsid w:val="00FF4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6680D5D"/>
  <w15:docId w15:val="{3223665A-70F1-47EE-A0AF-869DEE83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927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D0F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D0F22"/>
  </w:style>
  <w:style w:type="paragraph" w:styleId="Pidipagina">
    <w:name w:val="footer"/>
    <w:basedOn w:val="Normale"/>
    <w:link w:val="PidipaginaCarattere"/>
    <w:uiPriority w:val="99"/>
    <w:unhideWhenUsed/>
    <w:rsid w:val="005D0F2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D0F22"/>
  </w:style>
  <w:style w:type="table" w:styleId="Grigliatabella">
    <w:name w:val="Table Grid"/>
    <w:basedOn w:val="Tabellanormale"/>
    <w:uiPriority w:val="39"/>
    <w:rsid w:val="005D0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uiPriority w:val="99"/>
    <w:unhideWhenUsed/>
    <w:rsid w:val="00CC1823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CC1823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unhideWhenUsed/>
    <w:rsid w:val="00CC1823"/>
    <w:rPr>
      <w:vertAlign w:val="superscript"/>
    </w:rPr>
  </w:style>
  <w:style w:type="paragraph" w:styleId="Paragrafoelenco">
    <w:name w:val="List Paragraph"/>
    <w:aliases w:val="Paragrafo elenco 1°liv"/>
    <w:basedOn w:val="Normale"/>
    <w:uiPriority w:val="34"/>
    <w:qFormat/>
    <w:rsid w:val="00991DD8"/>
    <w:pPr>
      <w:spacing w:after="0" w:line="240" w:lineRule="auto"/>
      <w:ind w:left="708"/>
      <w:jc w:val="both"/>
    </w:pPr>
    <w:rPr>
      <w:rFonts w:ascii="Arial" w:eastAsia="Times New Roman" w:hAnsi="Arial" w:cs="Arial"/>
      <w:szCs w:val="24"/>
      <w:lang w:eastAsia="it-IT" w:bidi="he-IL"/>
    </w:rPr>
  </w:style>
  <w:style w:type="paragraph" w:customStyle="1" w:styleId="Default">
    <w:name w:val="Default"/>
    <w:rsid w:val="00E4554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5A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5A67"/>
    <w:rPr>
      <w:rFonts w:ascii="Segoe UI" w:hAnsi="Segoe UI" w:cs="Segoe UI"/>
      <w:sz w:val="18"/>
      <w:szCs w:val="18"/>
    </w:rPr>
  </w:style>
  <w:style w:type="paragraph" w:styleId="Revisione">
    <w:name w:val="Revision"/>
    <w:hidden/>
    <w:uiPriority w:val="99"/>
    <w:semiHidden/>
    <w:rsid w:val="00207F93"/>
    <w:pPr>
      <w:spacing w:after="0" w:line="240" w:lineRule="auto"/>
    </w:pPr>
  </w:style>
  <w:style w:type="paragraph" w:styleId="Corpodeltesto3">
    <w:name w:val="Body Text 3"/>
    <w:basedOn w:val="Normale"/>
    <w:link w:val="Corpodeltesto3Carattere"/>
    <w:uiPriority w:val="99"/>
    <w:unhideWhenUsed/>
    <w:rsid w:val="00F323E7"/>
    <w:pPr>
      <w:spacing w:after="120" w:line="240" w:lineRule="auto"/>
    </w:pPr>
    <w:rPr>
      <w:rFonts w:ascii="Tw Cen MT" w:eastAsia="Calibri" w:hAnsi="Tw Cen MT" w:cs="Tw Cen MT"/>
      <w:i/>
      <w:sz w:val="16"/>
      <w:szCs w:val="16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rsid w:val="00F323E7"/>
    <w:rPr>
      <w:rFonts w:ascii="Tw Cen MT" w:eastAsia="Calibri" w:hAnsi="Tw Cen MT" w:cs="Tw Cen MT"/>
      <w:i/>
      <w:sz w:val="16"/>
      <w:szCs w:val="16"/>
      <w:lang w:eastAsia="it-IT"/>
    </w:rPr>
  </w:style>
  <w:style w:type="character" w:styleId="Enfasicorsivo">
    <w:name w:val="Emphasis"/>
    <w:uiPriority w:val="99"/>
    <w:qFormat/>
    <w:rsid w:val="00421824"/>
    <w:rPr>
      <w:i/>
      <w:iCs/>
    </w:rPr>
  </w:style>
  <w:style w:type="character" w:styleId="Collegamentoipertestuale">
    <w:name w:val="Hyperlink"/>
    <w:basedOn w:val="Carpredefinitoparagrafo"/>
    <w:uiPriority w:val="99"/>
    <w:unhideWhenUsed/>
    <w:rsid w:val="0042182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87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EB215C-2DFB-4CFE-9C72-9F35A6D52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265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Flavio Pagnoncelli</dc:creator>
  <cp:lastModifiedBy>Fabrizio Fabrizio</cp:lastModifiedBy>
  <cp:revision>7</cp:revision>
  <cp:lastPrinted>2016-11-18T11:29:00Z</cp:lastPrinted>
  <dcterms:created xsi:type="dcterms:W3CDTF">2025-02-27T11:43:00Z</dcterms:created>
  <dcterms:modified xsi:type="dcterms:W3CDTF">2025-05-15T14:31:00Z</dcterms:modified>
</cp:coreProperties>
</file>